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D819" w14:textId="4D2AA5DC" w:rsidR="007E75F1" w:rsidRDefault="00EB0B53">
      <w:pPr>
        <w:rPr>
          <w:b/>
          <w:bCs/>
          <w:sz w:val="36"/>
          <w:szCs w:val="36"/>
        </w:rPr>
      </w:pPr>
      <w:r>
        <w:rPr>
          <w:b/>
          <w:bCs/>
          <w:sz w:val="36"/>
          <w:szCs w:val="36"/>
        </w:rPr>
        <w:t>Muster-</w:t>
      </w:r>
      <w:r w:rsidR="007E75F1" w:rsidRPr="00114ACD">
        <w:rPr>
          <w:b/>
          <w:bCs/>
          <w:sz w:val="36"/>
          <w:szCs w:val="36"/>
        </w:rPr>
        <w:t>Sicherheitskonzept</w:t>
      </w:r>
    </w:p>
    <w:p w14:paraId="3FC0257B" w14:textId="1D34AC83" w:rsidR="00114ACD" w:rsidRPr="004D64BF" w:rsidRDefault="00114ACD">
      <w:pPr>
        <w:rPr>
          <w:i/>
          <w:iCs/>
        </w:rPr>
      </w:pPr>
      <w:r w:rsidRPr="004D64BF">
        <w:rPr>
          <w:i/>
          <w:iCs/>
        </w:rPr>
        <w:t>Dieses Muster-Sicherheitskonzept wurde von der Gemeinde Wölfersheim erstellt. Es soll Vereinen und anderen Veranstaltern bei öffentlichen Veranstaltungen helfen</w:t>
      </w:r>
      <w:r w:rsidR="008B4DB5" w:rsidRPr="004D64BF">
        <w:rPr>
          <w:i/>
          <w:iCs/>
        </w:rPr>
        <w:t>,</w:t>
      </w:r>
      <w:r w:rsidRPr="004D64BF">
        <w:rPr>
          <w:i/>
          <w:iCs/>
        </w:rPr>
        <w:t xml:space="preserve"> einfach und unkompliziert ein Sicherheitskonzept zu erstellen. Es handelt sich um eine Empfehlung, die nicht als abschließend betrachtet werden kann. Nicht alle Inhalte können für jede Veranstaltung übernommen werden und bei spezielleren Veranstaltungen wie z.B. Umzügen sind ggf. weitere Punkte zu beachten. Alle kursiven Absätze sind als Kommentare zu verstehen. Bitte löschen/ergänzen Sie die kursiven Absätze/Passagen.</w:t>
      </w:r>
      <w:r w:rsidR="009034A8" w:rsidRPr="004D64BF">
        <w:rPr>
          <w:i/>
          <w:iCs/>
        </w:rPr>
        <w:t xml:space="preserve"> In normaler Schrift finden Sie Beispiele, wie eine Formulierung aussehen kann. </w:t>
      </w:r>
    </w:p>
    <w:p w14:paraId="5C8186DB" w14:textId="50EC955D" w:rsidR="009034A8" w:rsidRPr="004D64BF" w:rsidRDefault="009034A8">
      <w:pPr>
        <w:rPr>
          <w:i/>
          <w:iCs/>
        </w:rPr>
      </w:pPr>
      <w:r w:rsidRPr="004D64BF">
        <w:rPr>
          <w:i/>
          <w:iCs/>
        </w:rPr>
        <w:t xml:space="preserve">Die Struktur eines Sicherheitskonzeptes ist flexibel. Sie können </w:t>
      </w:r>
      <w:r w:rsidR="008B4DB5" w:rsidRPr="004D64BF">
        <w:rPr>
          <w:i/>
          <w:iCs/>
        </w:rPr>
        <w:t>s</w:t>
      </w:r>
      <w:r w:rsidRPr="004D64BF">
        <w:rPr>
          <w:i/>
          <w:iCs/>
        </w:rPr>
        <w:t xml:space="preserve">ie flexibel an </w:t>
      </w:r>
      <w:r w:rsidR="008B4DB5" w:rsidRPr="004D64BF">
        <w:rPr>
          <w:i/>
          <w:iCs/>
        </w:rPr>
        <w:t>I</w:t>
      </w:r>
      <w:r w:rsidRPr="004D64BF">
        <w:rPr>
          <w:i/>
          <w:iCs/>
        </w:rPr>
        <w:t>hre Gegebenheiten anpassen. Ein Sicherheitskonzept kann aus einer Seite oder 60 Seiten und mehr bestehen</w:t>
      </w:r>
      <w:r w:rsidR="00373F11" w:rsidRPr="004D64BF">
        <w:rPr>
          <w:i/>
          <w:iCs/>
        </w:rPr>
        <w:t xml:space="preserve">. Es muss immer den entsprechenden Gegebenheiten angepasst werden. </w:t>
      </w:r>
    </w:p>
    <w:p w14:paraId="1D3CDCB5" w14:textId="77777777" w:rsidR="00114ACD" w:rsidRPr="00114ACD" w:rsidRDefault="00114ACD">
      <w:pPr>
        <w:rPr>
          <w:b/>
          <w:bCs/>
        </w:rPr>
      </w:pPr>
    </w:p>
    <w:tbl>
      <w:tblPr>
        <w:tblStyle w:val="Tabellenraster"/>
        <w:tblW w:w="0" w:type="auto"/>
        <w:tblLook w:val="04A0" w:firstRow="1" w:lastRow="0" w:firstColumn="1" w:lastColumn="0" w:noHBand="0" w:noVBand="1"/>
      </w:tblPr>
      <w:tblGrid>
        <w:gridCol w:w="4531"/>
        <w:gridCol w:w="4531"/>
      </w:tblGrid>
      <w:tr w:rsidR="007E75F1" w14:paraId="638A97A8" w14:textId="77777777" w:rsidTr="007E75F1">
        <w:tc>
          <w:tcPr>
            <w:tcW w:w="4531" w:type="dxa"/>
          </w:tcPr>
          <w:p w14:paraId="5911E187" w14:textId="7B424C55" w:rsidR="007E75F1" w:rsidRDefault="007E75F1">
            <w:r>
              <w:t>Titel der Veranstaltung</w:t>
            </w:r>
          </w:p>
        </w:tc>
        <w:tc>
          <w:tcPr>
            <w:tcW w:w="4531" w:type="dxa"/>
          </w:tcPr>
          <w:p w14:paraId="1E05E764" w14:textId="42CD5980" w:rsidR="007E75F1" w:rsidRPr="00114ACD" w:rsidRDefault="00114ACD">
            <w:pPr>
              <w:rPr>
                <w:i/>
                <w:iCs/>
              </w:rPr>
            </w:pPr>
            <w:r w:rsidRPr="00114ACD">
              <w:rPr>
                <w:i/>
                <w:iCs/>
              </w:rPr>
              <w:t>Musterfest</w:t>
            </w:r>
          </w:p>
        </w:tc>
      </w:tr>
      <w:tr w:rsidR="007E75F1" w14:paraId="4618091B" w14:textId="77777777" w:rsidTr="007E75F1">
        <w:tc>
          <w:tcPr>
            <w:tcW w:w="4531" w:type="dxa"/>
          </w:tcPr>
          <w:p w14:paraId="56E8E7F0" w14:textId="5CDEAADE" w:rsidR="007E75F1" w:rsidRDefault="007E75F1">
            <w:r>
              <w:t>Veranstalter (z.B. Verein)</w:t>
            </w:r>
          </w:p>
        </w:tc>
        <w:tc>
          <w:tcPr>
            <w:tcW w:w="4531" w:type="dxa"/>
          </w:tcPr>
          <w:p w14:paraId="4016CF35" w14:textId="796471B7" w:rsidR="007E75F1" w:rsidRPr="00114ACD" w:rsidRDefault="00114ACD">
            <w:pPr>
              <w:rPr>
                <w:i/>
                <w:iCs/>
              </w:rPr>
            </w:pPr>
            <w:r w:rsidRPr="00114ACD">
              <w:rPr>
                <w:i/>
                <w:iCs/>
              </w:rPr>
              <w:t>Geselligkeitsverein Wölfersheim e.V.</w:t>
            </w:r>
          </w:p>
        </w:tc>
      </w:tr>
      <w:tr w:rsidR="007E75F1" w14:paraId="532E60CD" w14:textId="77777777" w:rsidTr="007E75F1">
        <w:tc>
          <w:tcPr>
            <w:tcW w:w="4531" w:type="dxa"/>
          </w:tcPr>
          <w:p w14:paraId="403A016F" w14:textId="62453342" w:rsidR="007E75F1" w:rsidRDefault="007E75F1">
            <w:r>
              <w:t>Datum</w:t>
            </w:r>
          </w:p>
        </w:tc>
        <w:tc>
          <w:tcPr>
            <w:tcW w:w="4531" w:type="dxa"/>
          </w:tcPr>
          <w:p w14:paraId="0C55D08D" w14:textId="348612E7" w:rsidR="007E75F1" w:rsidRPr="00114ACD" w:rsidRDefault="00114ACD">
            <w:pPr>
              <w:rPr>
                <w:i/>
                <w:iCs/>
              </w:rPr>
            </w:pPr>
            <w:r w:rsidRPr="00114ACD">
              <w:rPr>
                <w:i/>
                <w:iCs/>
              </w:rPr>
              <w:t>01.01.1901</w:t>
            </w:r>
          </w:p>
        </w:tc>
      </w:tr>
      <w:tr w:rsidR="007E75F1" w14:paraId="2950A642" w14:textId="77777777" w:rsidTr="007E75F1">
        <w:tc>
          <w:tcPr>
            <w:tcW w:w="4531" w:type="dxa"/>
          </w:tcPr>
          <w:p w14:paraId="7AACEB2C" w14:textId="6A9AEE6D" w:rsidR="007E75F1" w:rsidRDefault="007E75F1">
            <w:r>
              <w:t>Beginn</w:t>
            </w:r>
            <w:r w:rsidR="00114ACD">
              <w:t xml:space="preserve"> (Publikumseinlass)</w:t>
            </w:r>
          </w:p>
        </w:tc>
        <w:tc>
          <w:tcPr>
            <w:tcW w:w="4531" w:type="dxa"/>
          </w:tcPr>
          <w:p w14:paraId="56C6F277" w14:textId="30F6632F" w:rsidR="007E75F1" w:rsidRPr="00114ACD" w:rsidRDefault="00114ACD">
            <w:pPr>
              <w:rPr>
                <w:i/>
                <w:iCs/>
              </w:rPr>
            </w:pPr>
            <w:r w:rsidRPr="00114ACD">
              <w:rPr>
                <w:i/>
                <w:iCs/>
              </w:rPr>
              <w:t>19:00 Uhr</w:t>
            </w:r>
          </w:p>
        </w:tc>
      </w:tr>
      <w:tr w:rsidR="007E75F1" w14:paraId="5CC410CA" w14:textId="77777777" w:rsidTr="007E75F1">
        <w:tc>
          <w:tcPr>
            <w:tcW w:w="4531" w:type="dxa"/>
          </w:tcPr>
          <w:p w14:paraId="3FBE5623" w14:textId="27186FCA" w:rsidR="007E75F1" w:rsidRDefault="007E75F1">
            <w:r>
              <w:t>Ende</w:t>
            </w:r>
          </w:p>
        </w:tc>
        <w:tc>
          <w:tcPr>
            <w:tcW w:w="4531" w:type="dxa"/>
          </w:tcPr>
          <w:p w14:paraId="03FB5A4E" w14:textId="4823A910" w:rsidR="007E75F1" w:rsidRPr="00114ACD" w:rsidRDefault="00114ACD">
            <w:pPr>
              <w:rPr>
                <w:i/>
                <w:iCs/>
              </w:rPr>
            </w:pPr>
            <w:r w:rsidRPr="00114ACD">
              <w:rPr>
                <w:i/>
                <w:iCs/>
              </w:rPr>
              <w:t>23:00 Uhr</w:t>
            </w:r>
          </w:p>
        </w:tc>
      </w:tr>
      <w:tr w:rsidR="007E75F1" w14:paraId="7CC9AB09" w14:textId="77777777" w:rsidTr="007E75F1">
        <w:tc>
          <w:tcPr>
            <w:tcW w:w="4531" w:type="dxa"/>
          </w:tcPr>
          <w:p w14:paraId="0BA6E5C6" w14:textId="0D166034" w:rsidR="007E75F1" w:rsidRPr="00452999" w:rsidRDefault="007E75F1">
            <w:pPr>
              <w:rPr>
                <w:highlight w:val="yellow"/>
              </w:rPr>
            </w:pPr>
            <w:r w:rsidRPr="00643305">
              <w:t>Ggf. Auf</w:t>
            </w:r>
            <w:r w:rsidR="00452999" w:rsidRPr="00643305">
              <w:t>- und Abb</w:t>
            </w:r>
            <w:r w:rsidRPr="00643305">
              <w:t>auzeiten</w:t>
            </w:r>
            <w:r w:rsidR="00452999" w:rsidRPr="00643305">
              <w:t xml:space="preserve"> </w:t>
            </w:r>
          </w:p>
        </w:tc>
        <w:tc>
          <w:tcPr>
            <w:tcW w:w="4531" w:type="dxa"/>
          </w:tcPr>
          <w:p w14:paraId="1CC9979A" w14:textId="4F63B660" w:rsidR="007E75F1" w:rsidRPr="00114ACD" w:rsidRDefault="00114ACD">
            <w:pPr>
              <w:rPr>
                <w:i/>
                <w:iCs/>
              </w:rPr>
            </w:pPr>
            <w:r w:rsidRPr="00114ACD">
              <w:rPr>
                <w:i/>
                <w:iCs/>
              </w:rPr>
              <w:t>10:00 bis 14:00 Uhr</w:t>
            </w:r>
          </w:p>
        </w:tc>
      </w:tr>
      <w:tr w:rsidR="007E75F1" w14:paraId="740E950B" w14:textId="77777777" w:rsidTr="007E75F1">
        <w:tc>
          <w:tcPr>
            <w:tcW w:w="4531" w:type="dxa"/>
          </w:tcPr>
          <w:p w14:paraId="12B632CE" w14:textId="45596E04" w:rsidR="007E75F1" w:rsidRDefault="007E75F1">
            <w:r>
              <w:t>Ort der Veranstaltung</w:t>
            </w:r>
          </w:p>
        </w:tc>
        <w:tc>
          <w:tcPr>
            <w:tcW w:w="4531" w:type="dxa"/>
          </w:tcPr>
          <w:p w14:paraId="72C7BF9B" w14:textId="0C1EBA1B" w:rsidR="007E75F1" w:rsidRPr="00114ACD" w:rsidRDefault="00114ACD">
            <w:pPr>
              <w:rPr>
                <w:i/>
                <w:iCs/>
              </w:rPr>
            </w:pPr>
            <w:r w:rsidRPr="00114ACD">
              <w:rPr>
                <w:i/>
                <w:iCs/>
              </w:rPr>
              <w:t>Musterhalle</w:t>
            </w:r>
          </w:p>
        </w:tc>
      </w:tr>
      <w:tr w:rsidR="007E75F1" w14:paraId="48E50447" w14:textId="77777777" w:rsidTr="007E75F1">
        <w:tc>
          <w:tcPr>
            <w:tcW w:w="4531" w:type="dxa"/>
          </w:tcPr>
          <w:p w14:paraId="6A258081" w14:textId="720581B6" w:rsidR="007E75F1" w:rsidRDefault="007E75F1">
            <w:r>
              <w:t>Veranstaltungsleiter (Person)</w:t>
            </w:r>
          </w:p>
        </w:tc>
        <w:tc>
          <w:tcPr>
            <w:tcW w:w="4531" w:type="dxa"/>
          </w:tcPr>
          <w:p w14:paraId="3BBFD1EB" w14:textId="0D155CA1" w:rsidR="007E75F1" w:rsidRPr="00114ACD" w:rsidRDefault="00114ACD">
            <w:pPr>
              <w:rPr>
                <w:i/>
                <w:iCs/>
              </w:rPr>
            </w:pPr>
            <w:r w:rsidRPr="00114ACD">
              <w:rPr>
                <w:i/>
                <w:iCs/>
              </w:rPr>
              <w:t>Max Mustermann – Vorsitzender</w:t>
            </w:r>
          </w:p>
        </w:tc>
      </w:tr>
      <w:tr w:rsidR="007E75F1" w14:paraId="4F5C76AA" w14:textId="77777777" w:rsidTr="007E75F1">
        <w:tc>
          <w:tcPr>
            <w:tcW w:w="4531" w:type="dxa"/>
          </w:tcPr>
          <w:p w14:paraId="7CE4C717" w14:textId="2C3E3E43" w:rsidR="007E75F1" w:rsidRDefault="007E75F1">
            <w:r>
              <w:t>Kontakt Veranstaltungsleiter</w:t>
            </w:r>
          </w:p>
        </w:tc>
        <w:tc>
          <w:tcPr>
            <w:tcW w:w="4531" w:type="dxa"/>
          </w:tcPr>
          <w:p w14:paraId="6FB6B577" w14:textId="5F0A641A" w:rsidR="007E75F1" w:rsidRPr="00114ACD" w:rsidRDefault="00114ACD">
            <w:pPr>
              <w:rPr>
                <w:i/>
                <w:iCs/>
              </w:rPr>
            </w:pPr>
            <w:r w:rsidRPr="00114ACD">
              <w:rPr>
                <w:i/>
                <w:iCs/>
              </w:rPr>
              <w:t>0160 123456</w:t>
            </w:r>
          </w:p>
        </w:tc>
      </w:tr>
    </w:tbl>
    <w:p w14:paraId="6530E2FD" w14:textId="77777777" w:rsidR="007E75F1" w:rsidRPr="007E75F1" w:rsidRDefault="007E75F1"/>
    <w:p w14:paraId="786C48EB" w14:textId="303511E9" w:rsidR="00BA0904" w:rsidRPr="00BA0904" w:rsidRDefault="00BA0904" w:rsidP="007E75F1">
      <w:pPr>
        <w:rPr>
          <w:b/>
          <w:bCs/>
        </w:rPr>
      </w:pPr>
      <w:r w:rsidRPr="00BA0904">
        <w:rPr>
          <w:b/>
          <w:bCs/>
        </w:rPr>
        <w:t>Veranstaltungsbeschreibung</w:t>
      </w:r>
    </w:p>
    <w:p w14:paraId="2ADE336E" w14:textId="1F2B02D4" w:rsidR="007E75F1" w:rsidRPr="004D64BF" w:rsidRDefault="007E75F1" w:rsidP="007E75F1">
      <w:pPr>
        <w:rPr>
          <w:i/>
          <w:iCs/>
        </w:rPr>
      </w:pPr>
      <w:r w:rsidRPr="00BA0904">
        <w:rPr>
          <w:i/>
          <w:iCs/>
        </w:rPr>
        <w:t xml:space="preserve">Bitte beschreiben Sie an dieser Stelle kurz die geplante Veranstaltung. </w:t>
      </w:r>
      <w:r w:rsidRPr="004D64BF">
        <w:rPr>
          <w:i/>
          <w:iCs/>
        </w:rPr>
        <w:t>Hierbei geht es in erster Linie darum, dass man als Außenstehender einen guten Eindruck bekommt</w:t>
      </w:r>
      <w:r w:rsidR="008B4DB5" w:rsidRPr="004D64BF">
        <w:rPr>
          <w:i/>
          <w:iCs/>
        </w:rPr>
        <w:t>,</w:t>
      </w:r>
      <w:r w:rsidRPr="004D64BF">
        <w:rPr>
          <w:i/>
          <w:iCs/>
        </w:rPr>
        <w:t xml:space="preserve"> was geplant ist. </w:t>
      </w:r>
      <w:r w:rsidR="00BA0904" w:rsidRPr="004D64BF">
        <w:rPr>
          <w:i/>
          <w:iCs/>
        </w:rPr>
        <w:t xml:space="preserve">Idee und Anlass, Erfahrungen aus den Vorjahren usw. können hier mit einfließen. </w:t>
      </w:r>
      <w:r w:rsidRPr="004D64BF">
        <w:rPr>
          <w:i/>
          <w:iCs/>
        </w:rPr>
        <w:t xml:space="preserve">Benennen Sie zudem bitte das Ziel dieses Sicherheitskonzeptes. </w:t>
      </w:r>
      <w:r w:rsidR="00114ACD" w:rsidRPr="004D64BF">
        <w:rPr>
          <w:i/>
          <w:iCs/>
        </w:rPr>
        <w:t xml:space="preserve">Dies können neben der Sicherstellung der Sicherheit von Besucherinnen und Besuchern auch die Vermeidung von Umweltschäden usw. sein.  </w:t>
      </w:r>
      <w:r w:rsidR="007E7C06" w:rsidRPr="004D64BF">
        <w:rPr>
          <w:i/>
          <w:iCs/>
        </w:rPr>
        <w:t>Hier ein kurzes Beispiel:</w:t>
      </w:r>
    </w:p>
    <w:p w14:paraId="5F0E2FD7" w14:textId="0FA1578D" w:rsidR="00BA0904" w:rsidRDefault="007E7C06" w:rsidP="007E75F1">
      <w:r w:rsidRPr="004D64BF">
        <w:t>Bei der Veranstaltung handelt es sich um das Jubiläum des Bürgerhauses</w:t>
      </w:r>
      <w:r w:rsidR="004D64BF">
        <w:t xml:space="preserve"> Pusteblume</w:t>
      </w:r>
      <w:r w:rsidRPr="004D64BF">
        <w:t>, das erstmals gefeiert wird. Ziel ist es</w:t>
      </w:r>
      <w:r w:rsidR="008B4DB5" w:rsidRPr="004D64BF">
        <w:t>,</w:t>
      </w:r>
      <w:r w:rsidRPr="004D64BF">
        <w:t xml:space="preserve"> das Leben im Ort, die Aktivitäten der Vereine und Höhepunkte</w:t>
      </w:r>
      <w:r>
        <w:t xml:space="preserve"> anderer Feste zu präsentieren. In den Räumlichkeiten des Bürgerhauses wird ein Bühnenprogramm mit Speisen und Getränken geboten. Auf dem angrenzenden Parkplatz wird ein kleiner Markt mit Ständen regionaler Anbieter und Vereine realisiert. In der unmittelbar an den Parkplatz angrenzenden </w:t>
      </w:r>
      <w:r w:rsidR="004D64BF">
        <w:t>Sonnens</w:t>
      </w:r>
      <w:r>
        <w:t xml:space="preserve">traße wird ein Rummelplatz mit Schaustellern eingerichtet. </w:t>
      </w:r>
    </w:p>
    <w:p w14:paraId="384F13E6" w14:textId="77777777" w:rsidR="007E7C06" w:rsidRDefault="007E7C06" w:rsidP="007E75F1"/>
    <w:p w14:paraId="54809DCF" w14:textId="71370854" w:rsidR="00114ACD" w:rsidRPr="00BA0904" w:rsidRDefault="00BA0904" w:rsidP="007E75F1">
      <w:pPr>
        <w:rPr>
          <w:b/>
          <w:bCs/>
        </w:rPr>
      </w:pPr>
      <w:r w:rsidRPr="00BA0904">
        <w:rPr>
          <w:b/>
          <w:bCs/>
        </w:rPr>
        <w:t>Teilnehmerprofil</w:t>
      </w:r>
    </w:p>
    <w:p w14:paraId="10200B78" w14:textId="77777777" w:rsidR="004D64BF" w:rsidRDefault="00BA0904" w:rsidP="007E75F1">
      <w:pPr>
        <w:rPr>
          <w:i/>
          <w:iCs/>
        </w:rPr>
      </w:pPr>
      <w:r w:rsidRPr="007E7C06">
        <w:rPr>
          <w:i/>
          <w:iCs/>
        </w:rPr>
        <w:t xml:space="preserve">Bitte </w:t>
      </w:r>
      <w:r w:rsidRPr="004D64BF">
        <w:rPr>
          <w:i/>
          <w:iCs/>
        </w:rPr>
        <w:t>erläutern Sie</w:t>
      </w:r>
      <w:r w:rsidR="008B4DB5" w:rsidRPr="004D64BF">
        <w:rPr>
          <w:i/>
          <w:iCs/>
        </w:rPr>
        <w:t>,</w:t>
      </w:r>
      <w:r w:rsidRPr="004D64BF">
        <w:rPr>
          <w:i/>
          <w:iCs/>
        </w:rPr>
        <w:t xml:space="preserve"> wie viele Besucher sie erwarten und wie sich diese etwa zusammensetzen. Handelt es sich um Jugendliche oder eher Senioren? Woher kommen die Besucher? Dieser Absatz hilft dabei verschiedene andere Sicherheitsmaßnahmen, die sie in den nächsten Abschnitten dieses Musters finden</w:t>
      </w:r>
      <w:r w:rsidR="008B4DB5" w:rsidRPr="004D64BF">
        <w:rPr>
          <w:i/>
          <w:iCs/>
        </w:rPr>
        <w:t>,</w:t>
      </w:r>
      <w:r w:rsidRPr="004D64BF">
        <w:rPr>
          <w:i/>
          <w:iCs/>
        </w:rPr>
        <w:t xml:space="preserve"> einordnen zu können. Eine überregionale Veranstaltung mit Erwachsenen als Zuschauer hat andere Verkehrsauswirkungen als eine lokale Veranstaltung mit Jugendlichen oder Senioren. </w:t>
      </w:r>
    </w:p>
    <w:p w14:paraId="3BAA380A" w14:textId="48D78BEE" w:rsidR="00BA0904" w:rsidRPr="004D64BF" w:rsidRDefault="007E7C06" w:rsidP="007E75F1">
      <w:pPr>
        <w:rPr>
          <w:i/>
          <w:iCs/>
        </w:rPr>
      </w:pPr>
      <w:r w:rsidRPr="004D64BF">
        <w:rPr>
          <w:i/>
          <w:iCs/>
        </w:rPr>
        <w:t>Hier ein Beispiel:</w:t>
      </w:r>
    </w:p>
    <w:p w14:paraId="56AD4C9E" w14:textId="4252F228" w:rsidR="007E7C06" w:rsidRPr="004D64BF" w:rsidRDefault="007E7C06" w:rsidP="007E75F1">
      <w:r w:rsidRPr="004D64BF">
        <w:t>Es wird mit etwa 500 Besuchern verschiedenen Alters und Geschlecht gerechnet. Die Veranstaltung richtet sich größtenteils an Besucher aus dem Ort und umliegenden Ortschaften. Es handelt sich um ein eher gesittetes Publikum</w:t>
      </w:r>
      <w:r w:rsidR="008B4DB5" w:rsidRPr="004D64BF">
        <w:t>,</w:t>
      </w:r>
      <w:r w:rsidRPr="004D64BF">
        <w:t xml:space="preserve"> bei dem keine besonderen Maßnahmen erforderlich sein sollten. </w:t>
      </w:r>
      <w:r w:rsidR="003A3430" w:rsidRPr="004D64BF">
        <w:t xml:space="preserve">Der Zutritt zur Halle wird durch Personen am Einlass kontrolliert, um die maximal zulässige Personenzahl einzuhalten. </w:t>
      </w:r>
    </w:p>
    <w:p w14:paraId="5AA95E85" w14:textId="77777777" w:rsidR="00BA0904" w:rsidRPr="004D64BF" w:rsidRDefault="00BA0904" w:rsidP="007E75F1"/>
    <w:p w14:paraId="701035DE" w14:textId="5CD4F17B" w:rsidR="00114ACD" w:rsidRPr="004D64BF" w:rsidRDefault="00BA0904" w:rsidP="007E75F1">
      <w:pPr>
        <w:rPr>
          <w:b/>
          <w:bCs/>
        </w:rPr>
      </w:pPr>
      <w:r w:rsidRPr="004D64BF">
        <w:rPr>
          <w:b/>
          <w:bCs/>
        </w:rPr>
        <w:t>Infrastruktur</w:t>
      </w:r>
    </w:p>
    <w:p w14:paraId="01D94C87" w14:textId="0DFA943E" w:rsidR="00BA0904" w:rsidRPr="004D64BF" w:rsidRDefault="007E7C06" w:rsidP="007E75F1">
      <w:pPr>
        <w:rPr>
          <w:i/>
          <w:iCs/>
        </w:rPr>
      </w:pPr>
      <w:r w:rsidRPr="004D64BF">
        <w:rPr>
          <w:i/>
          <w:iCs/>
        </w:rPr>
        <w:t>Bitte gehen Sie</w:t>
      </w:r>
      <w:r w:rsidR="008B4DB5" w:rsidRPr="004D64BF">
        <w:rPr>
          <w:i/>
          <w:iCs/>
        </w:rPr>
        <w:t xml:space="preserve"> auf</w:t>
      </w:r>
      <w:r w:rsidRPr="004D64BF">
        <w:rPr>
          <w:i/>
          <w:iCs/>
        </w:rPr>
        <w:t xml:space="preserve"> die geplante Infrastruktur ein. Dies ist besonders notwendig, wenn Sie von einem normalen Bestuhlungsplan</w:t>
      </w:r>
      <w:r w:rsidR="004D64BF">
        <w:rPr>
          <w:i/>
          <w:iCs/>
        </w:rPr>
        <w:t xml:space="preserve"> (auf unserer Webseite verfügbar)</w:t>
      </w:r>
      <w:r w:rsidRPr="004D64BF">
        <w:rPr>
          <w:i/>
          <w:iCs/>
        </w:rPr>
        <w:t xml:space="preserve"> abweichen. Erwähnen Sie zum Beispiel </w:t>
      </w:r>
      <w:r w:rsidR="00BA0904" w:rsidRPr="004D64BF">
        <w:rPr>
          <w:i/>
          <w:iCs/>
        </w:rPr>
        <w:t>Büh</w:t>
      </w:r>
      <w:r w:rsidRPr="004D64BF">
        <w:rPr>
          <w:i/>
          <w:iCs/>
        </w:rPr>
        <w:t>n</w:t>
      </w:r>
      <w:r w:rsidR="00BA0904" w:rsidRPr="004D64BF">
        <w:rPr>
          <w:i/>
          <w:iCs/>
        </w:rPr>
        <w:t>en</w:t>
      </w:r>
      <w:r w:rsidRPr="004D64BF">
        <w:rPr>
          <w:i/>
          <w:iCs/>
        </w:rPr>
        <w:t>,</w:t>
      </w:r>
      <w:r w:rsidR="00BA0904" w:rsidRPr="004D64BF">
        <w:rPr>
          <w:i/>
          <w:iCs/>
        </w:rPr>
        <w:t xml:space="preserve"> Aufbauten usw</w:t>
      </w:r>
      <w:r w:rsidRPr="004D64BF">
        <w:rPr>
          <w:i/>
          <w:iCs/>
        </w:rPr>
        <w:t xml:space="preserve">. aber auch notwendige </w:t>
      </w:r>
      <w:r w:rsidR="00BA0904" w:rsidRPr="004D64BF">
        <w:rPr>
          <w:i/>
          <w:iCs/>
        </w:rPr>
        <w:t>Flucht</w:t>
      </w:r>
      <w:r w:rsidR="008B4DB5" w:rsidRPr="004D64BF">
        <w:rPr>
          <w:i/>
          <w:iCs/>
        </w:rPr>
        <w:t>-</w:t>
      </w:r>
      <w:r w:rsidR="00BA0904" w:rsidRPr="004D64BF">
        <w:rPr>
          <w:i/>
          <w:iCs/>
        </w:rPr>
        <w:t xml:space="preserve"> und Rettungswege</w:t>
      </w:r>
      <w:r w:rsidRPr="004D64BF">
        <w:rPr>
          <w:i/>
          <w:iCs/>
        </w:rPr>
        <w:t xml:space="preserve">. </w:t>
      </w:r>
      <w:r w:rsidR="009034A8" w:rsidRPr="004D64BF">
        <w:rPr>
          <w:i/>
          <w:iCs/>
        </w:rPr>
        <w:t xml:space="preserve">Hier ein </w:t>
      </w:r>
      <w:r w:rsidRPr="004D64BF">
        <w:rPr>
          <w:i/>
          <w:iCs/>
        </w:rPr>
        <w:t>Beispiel</w:t>
      </w:r>
      <w:r w:rsidR="009034A8" w:rsidRPr="004D64BF">
        <w:rPr>
          <w:i/>
          <w:iCs/>
        </w:rPr>
        <w:t xml:space="preserve">, bei dem </w:t>
      </w:r>
      <w:r w:rsidR="00452999" w:rsidRPr="004D64BF">
        <w:rPr>
          <w:i/>
          <w:iCs/>
        </w:rPr>
        <w:t>noch ein Lage</w:t>
      </w:r>
      <w:r w:rsidR="00C723BC" w:rsidRPr="004D64BF">
        <w:rPr>
          <w:i/>
          <w:iCs/>
        </w:rPr>
        <w:t>- bzw. Übersichtsplan des Veranstaltungsg</w:t>
      </w:r>
      <w:r w:rsidR="009034A8" w:rsidRPr="004D64BF">
        <w:rPr>
          <w:i/>
          <w:iCs/>
        </w:rPr>
        <w:t>eländes anzufügen</w:t>
      </w:r>
      <w:r w:rsidR="00452999" w:rsidRPr="004D64BF">
        <w:rPr>
          <w:i/>
          <w:iCs/>
        </w:rPr>
        <w:t xml:space="preserve"> ist</w:t>
      </w:r>
      <w:r w:rsidRPr="004D64BF">
        <w:rPr>
          <w:i/>
          <w:iCs/>
        </w:rPr>
        <w:t>:</w:t>
      </w:r>
    </w:p>
    <w:p w14:paraId="2EFC098B" w14:textId="4A6AA020" w:rsidR="00BA0904" w:rsidRPr="004D64BF" w:rsidRDefault="007E7C06" w:rsidP="007E75F1">
      <w:r w:rsidRPr="004D64BF">
        <w:t xml:space="preserve">In der Halle sind keine weiteren besonderen Aufbauten geplant und der reguläre Bestuhlungsplan ist gültig. Die darin enthaltenen Flucht- und Rettungswege sind entsprechend freizuhalten. </w:t>
      </w:r>
      <w:r w:rsidR="003A3430" w:rsidRPr="004D64BF">
        <w:t xml:space="preserve">Im Außenbereich werden Rettungsgassen mit einer Mindestbreite von 3,5 Metern freigehalten, die eine Zufahrt zur Halle und sämtlichen Bereichen des Geländes für Rettungs- und Löschfahrzeuge ermöglichen. Diese Bereiche dürfen nicht durch Fahrzeuge oder Aufbauten blockiert werden und dürfen ebenfalls nicht bestuhlt werden. Das Gelände wird durch einen Bauzaun eingefriedet, der an als Notausgang markierten Stellen geöffnet werden kann und die Haupt-Zuwegung und Rettungsgassen frei lässt. </w:t>
      </w:r>
      <w:r w:rsidR="009034A8" w:rsidRPr="004D64BF">
        <w:t>Ein detaillierter Plan des Geländes ist als Anlage angefügt.</w:t>
      </w:r>
    </w:p>
    <w:p w14:paraId="4EC18841" w14:textId="77777777" w:rsidR="007E7C06" w:rsidRPr="004D64BF" w:rsidRDefault="007E7C06" w:rsidP="007E75F1"/>
    <w:p w14:paraId="23BA9B87" w14:textId="32673DBA" w:rsidR="00BA0904" w:rsidRPr="004D64BF" w:rsidRDefault="00BA0904" w:rsidP="007E75F1">
      <w:pPr>
        <w:rPr>
          <w:b/>
          <w:bCs/>
        </w:rPr>
      </w:pPr>
      <w:r w:rsidRPr="004D64BF">
        <w:rPr>
          <w:b/>
          <w:bCs/>
        </w:rPr>
        <w:t>Verkehr</w:t>
      </w:r>
      <w:r w:rsidR="007E7C06" w:rsidRPr="004D64BF">
        <w:rPr>
          <w:b/>
          <w:bCs/>
        </w:rPr>
        <w:t xml:space="preserve"> / Parken</w:t>
      </w:r>
    </w:p>
    <w:p w14:paraId="1A25EA9E" w14:textId="0A07F7D3" w:rsidR="00BA0904" w:rsidRPr="004D64BF" w:rsidRDefault="003A3430" w:rsidP="007E75F1">
      <w:pPr>
        <w:rPr>
          <w:i/>
          <w:iCs/>
        </w:rPr>
      </w:pPr>
      <w:r w:rsidRPr="004D64BF">
        <w:rPr>
          <w:i/>
          <w:iCs/>
        </w:rPr>
        <w:t xml:space="preserve">Wie sollen ihre Besucher anreisen und stehen genügend Parkplätze zur Verfügung? Dieser Punkt kann bei einer reinen Nutzung einer Halle der Gemeinde eher vernachlässigt werden. Bei anderen Veranstaltungen müssen entsprechende Parkplätze zur Verfügung stehen. </w:t>
      </w:r>
      <w:r w:rsidR="009034A8" w:rsidRPr="004D64BF">
        <w:rPr>
          <w:i/>
          <w:iCs/>
        </w:rPr>
        <w:t xml:space="preserve">In einigen Fällen kann es sinnvoll sein auch hier einen Plan ein- oder anzufügen. </w:t>
      </w:r>
      <w:r w:rsidRPr="004D64BF">
        <w:rPr>
          <w:i/>
          <w:iCs/>
        </w:rPr>
        <w:t>Hier ein Beispiel zur Formulierung:</w:t>
      </w:r>
    </w:p>
    <w:p w14:paraId="724C33ED" w14:textId="09FF2177" w:rsidR="003A3430" w:rsidRPr="004D64BF" w:rsidRDefault="003A3430" w:rsidP="007E75F1">
      <w:r w:rsidRPr="004D64BF">
        <w:lastRenderedPageBreak/>
        <w:t xml:space="preserve">Wie erwähnt richtet sich die Veranstaltung hauptsächlich an Personen aus dem Ort und dem näheren Umfeld. Eine entsprechende Ortskenntnis kann daher vorausgesetzt werden. Ausreichende Parkplätze in gut erreichbarer fußläufiger Nähe stehen am Sportplatz und am Friedhof zur Verfügung. Zusätzlich wird eine Wiese als Parkplatz ausgeschildert. </w:t>
      </w:r>
      <w:r w:rsidR="004D64BF">
        <w:t>Ein entsprechender Plan ist als Anlage beigefügt.</w:t>
      </w:r>
    </w:p>
    <w:p w14:paraId="70023302" w14:textId="77777777" w:rsidR="00BA0904" w:rsidRPr="004D64BF" w:rsidRDefault="00BA0904" w:rsidP="007E75F1"/>
    <w:p w14:paraId="555F6B6D" w14:textId="50E1CB6E" w:rsidR="00114ACD" w:rsidRPr="004D64BF" w:rsidRDefault="00BA0904" w:rsidP="007E75F1">
      <w:pPr>
        <w:rPr>
          <w:b/>
          <w:bCs/>
        </w:rPr>
      </w:pPr>
      <w:r w:rsidRPr="004D64BF">
        <w:rPr>
          <w:b/>
          <w:bCs/>
        </w:rPr>
        <w:t>Maßnahmen für Menschen mit Behinderungen</w:t>
      </w:r>
    </w:p>
    <w:p w14:paraId="37B19D2E" w14:textId="4C94E25C" w:rsidR="004B35EA" w:rsidRPr="00EB0B53" w:rsidRDefault="00BA0904" w:rsidP="007E75F1">
      <w:pPr>
        <w:rPr>
          <w:i/>
          <w:iCs/>
        </w:rPr>
      </w:pPr>
      <w:r w:rsidRPr="00EB0B53">
        <w:rPr>
          <w:i/>
          <w:iCs/>
        </w:rPr>
        <w:t xml:space="preserve">Ist es jedem </w:t>
      </w:r>
      <w:r w:rsidR="008B4DB5" w:rsidRPr="00EB0B53">
        <w:rPr>
          <w:i/>
          <w:iCs/>
        </w:rPr>
        <w:t>m</w:t>
      </w:r>
      <w:r w:rsidRPr="00EB0B53">
        <w:rPr>
          <w:i/>
          <w:iCs/>
        </w:rPr>
        <w:t>öglich teilzunehmen oder sind besondere Maßnahmen erforderlich?</w:t>
      </w:r>
      <w:r w:rsidR="004B35EA" w:rsidRPr="00EB0B53">
        <w:rPr>
          <w:i/>
          <w:iCs/>
        </w:rPr>
        <w:t xml:space="preserve"> </w:t>
      </w:r>
    </w:p>
    <w:p w14:paraId="37659CF6" w14:textId="7DC336D5" w:rsidR="004B35EA" w:rsidRPr="004D64BF" w:rsidRDefault="004B35EA" w:rsidP="007E75F1">
      <w:r w:rsidRPr="004D64BF">
        <w:t xml:space="preserve">Das gesamte Gelände ist als barrierefrei anzusehen. Daher können gehbehinderte Personen problemlos an der Veranstaltung teilnehmen. Ausreichend Sitzplätze sind im Bestuhlungsplan der Halle vorgesehen und WCs stehen dort ebenfalls zur Verfügung. </w:t>
      </w:r>
    </w:p>
    <w:p w14:paraId="40140552" w14:textId="77777777" w:rsidR="00BA0904" w:rsidRPr="004D64BF" w:rsidRDefault="00BA0904" w:rsidP="007E75F1"/>
    <w:p w14:paraId="7D9D1BCA" w14:textId="749FA303" w:rsidR="00BA0904" w:rsidRPr="004D64BF" w:rsidRDefault="00BA0904" w:rsidP="007E75F1">
      <w:pPr>
        <w:rPr>
          <w:b/>
          <w:bCs/>
          <w:i/>
          <w:iCs/>
        </w:rPr>
      </w:pPr>
      <w:r w:rsidRPr="004D64BF">
        <w:rPr>
          <w:b/>
          <w:bCs/>
          <w:i/>
          <w:iCs/>
        </w:rPr>
        <w:t>Gefährdungsanalyse &amp; Maßnahmen</w:t>
      </w:r>
    </w:p>
    <w:p w14:paraId="78532A10" w14:textId="529F9438" w:rsidR="004B35EA" w:rsidRPr="004D64BF" w:rsidRDefault="004B35EA" w:rsidP="007E75F1">
      <w:pPr>
        <w:rPr>
          <w:i/>
          <w:iCs/>
        </w:rPr>
      </w:pPr>
      <w:r w:rsidRPr="004D64BF">
        <w:rPr>
          <w:i/>
          <w:iCs/>
        </w:rPr>
        <w:t>Gibt es besondere Gefährdungen bei Ihrer Veranstaltung? Bei Veranstaltungen auf öffentlichen Flächen sollte z.B. das Thema „Schutz vor Überfahrtaten“ beachtet werden. Überlegen Sie sich ob eines der folgenden Szenarien eintreten könnte und welche Maßnahmen Sie ergreifen würden. Diese Liste ist in keinem Fall als abschließend zu betrachten und Sie müssen auch nicht zu allen Themen etwas schreiben. Dies hängt immer von der Art der Veranstaltung ab. Das Risiko eines Stromausfalls hat zum Beispiel bei einem Open-Air-Konzert mit 2000 Besuchern andere Auswirkungen als bei einer kleineren Vereinsveranstaltung in einer Halle.</w:t>
      </w:r>
    </w:p>
    <w:p w14:paraId="788824E4" w14:textId="77777777" w:rsidR="001670B3" w:rsidRPr="004D64BF" w:rsidRDefault="001670B3" w:rsidP="001670B3">
      <w:pPr>
        <w:rPr>
          <w:i/>
          <w:iCs/>
        </w:rPr>
      </w:pPr>
      <w:r w:rsidRPr="004D64BF">
        <w:rPr>
          <w:i/>
          <w:iCs/>
        </w:rPr>
        <w:t>- Absage der Veranstaltung im Vorfeld</w:t>
      </w:r>
    </w:p>
    <w:p w14:paraId="19FC3538" w14:textId="77777777" w:rsidR="001670B3" w:rsidRPr="004D64BF" w:rsidRDefault="001670B3" w:rsidP="001670B3">
      <w:pPr>
        <w:rPr>
          <w:i/>
          <w:iCs/>
        </w:rPr>
      </w:pPr>
      <w:r w:rsidRPr="004D64BF">
        <w:rPr>
          <w:i/>
          <w:iCs/>
        </w:rPr>
        <w:t>- Abbruch der Veranstaltung</w:t>
      </w:r>
    </w:p>
    <w:p w14:paraId="78A4A546" w14:textId="69606D25" w:rsidR="004B35EA" w:rsidRPr="004D64BF" w:rsidRDefault="001670B3" w:rsidP="001670B3">
      <w:pPr>
        <w:rPr>
          <w:i/>
          <w:iCs/>
        </w:rPr>
      </w:pPr>
      <w:r w:rsidRPr="004D64BF">
        <w:rPr>
          <w:i/>
          <w:iCs/>
        </w:rPr>
        <w:t>- Unterbrechung sowie Teilabbruch der Veranstaltung</w:t>
      </w:r>
    </w:p>
    <w:p w14:paraId="4F697CF4" w14:textId="54F20C77" w:rsidR="004B35EA" w:rsidRPr="004D64BF" w:rsidRDefault="004B35EA" w:rsidP="001670B3">
      <w:pPr>
        <w:rPr>
          <w:i/>
          <w:iCs/>
        </w:rPr>
      </w:pPr>
      <w:r w:rsidRPr="004D64BF">
        <w:rPr>
          <w:i/>
          <w:iCs/>
        </w:rPr>
        <w:t>- Unwetter (Gewitterwarnung, Sturm)</w:t>
      </w:r>
    </w:p>
    <w:p w14:paraId="155786A3" w14:textId="77777777" w:rsidR="001670B3" w:rsidRPr="004D64BF" w:rsidRDefault="001670B3" w:rsidP="001670B3">
      <w:pPr>
        <w:rPr>
          <w:i/>
          <w:iCs/>
        </w:rPr>
      </w:pPr>
      <w:r w:rsidRPr="004D64BF">
        <w:rPr>
          <w:i/>
          <w:iCs/>
        </w:rPr>
        <w:t>- Brand</w:t>
      </w:r>
    </w:p>
    <w:p w14:paraId="59D4C672" w14:textId="77777777" w:rsidR="001670B3" w:rsidRPr="004D64BF" w:rsidRDefault="001670B3" w:rsidP="001670B3">
      <w:pPr>
        <w:rPr>
          <w:i/>
          <w:iCs/>
        </w:rPr>
      </w:pPr>
      <w:r w:rsidRPr="004D64BF">
        <w:rPr>
          <w:i/>
          <w:iCs/>
        </w:rPr>
        <w:t>- Stromausfall</w:t>
      </w:r>
    </w:p>
    <w:p w14:paraId="52CDFC33" w14:textId="77777777" w:rsidR="001670B3" w:rsidRPr="004D64BF" w:rsidRDefault="001670B3" w:rsidP="001670B3">
      <w:pPr>
        <w:rPr>
          <w:i/>
          <w:iCs/>
        </w:rPr>
      </w:pPr>
      <w:r w:rsidRPr="004D64BF">
        <w:rPr>
          <w:i/>
          <w:iCs/>
        </w:rPr>
        <w:t>- Bombendrohung / Terrorwarnung / verdächtiger Gegenstand</w:t>
      </w:r>
    </w:p>
    <w:p w14:paraId="435102E0" w14:textId="77777777" w:rsidR="001670B3" w:rsidRPr="004D64BF" w:rsidRDefault="001670B3" w:rsidP="001670B3">
      <w:pPr>
        <w:rPr>
          <w:i/>
          <w:iCs/>
        </w:rPr>
      </w:pPr>
      <w:r w:rsidRPr="004D64BF">
        <w:rPr>
          <w:i/>
          <w:iCs/>
        </w:rPr>
        <w:t>- Störung der Veranstaltung durch Besucher/-innen</w:t>
      </w:r>
    </w:p>
    <w:p w14:paraId="15E816C1" w14:textId="77777777" w:rsidR="001670B3" w:rsidRPr="004D64BF" w:rsidRDefault="001670B3" w:rsidP="001670B3">
      <w:pPr>
        <w:rPr>
          <w:i/>
          <w:iCs/>
        </w:rPr>
      </w:pPr>
      <w:r w:rsidRPr="004D64BF">
        <w:rPr>
          <w:i/>
          <w:iCs/>
        </w:rPr>
        <w:t>- Ausfall von Betriebstechnik (z. B. Bühne)</w:t>
      </w:r>
    </w:p>
    <w:p w14:paraId="03BDB99E" w14:textId="77777777" w:rsidR="001670B3" w:rsidRPr="004D64BF" w:rsidRDefault="001670B3" w:rsidP="001670B3">
      <w:pPr>
        <w:rPr>
          <w:i/>
          <w:iCs/>
        </w:rPr>
      </w:pPr>
      <w:r w:rsidRPr="004D64BF">
        <w:rPr>
          <w:i/>
          <w:iCs/>
        </w:rPr>
        <w:t>- Massenanfall von Verletzen</w:t>
      </w:r>
    </w:p>
    <w:p w14:paraId="7EF5E77A" w14:textId="20868B29" w:rsidR="00BA0904" w:rsidRPr="004D64BF" w:rsidRDefault="001670B3" w:rsidP="001670B3">
      <w:pPr>
        <w:rPr>
          <w:i/>
          <w:iCs/>
        </w:rPr>
      </w:pPr>
      <w:r w:rsidRPr="004D64BF">
        <w:rPr>
          <w:i/>
          <w:iCs/>
        </w:rPr>
        <w:t>- Vandalismus</w:t>
      </w:r>
    </w:p>
    <w:p w14:paraId="05E50B9E" w14:textId="77777777" w:rsidR="00C96E7D" w:rsidRDefault="00C96E7D" w:rsidP="007E75F1">
      <w:pPr>
        <w:rPr>
          <w:b/>
          <w:bCs/>
        </w:rPr>
      </w:pPr>
    </w:p>
    <w:p w14:paraId="2AAF3154" w14:textId="061244C6" w:rsidR="00BA0904" w:rsidRPr="004D64BF" w:rsidRDefault="004B35EA" w:rsidP="007E75F1">
      <w:pPr>
        <w:rPr>
          <w:b/>
          <w:bCs/>
        </w:rPr>
      </w:pPr>
      <w:r w:rsidRPr="004D64BF">
        <w:rPr>
          <w:b/>
          <w:bCs/>
        </w:rPr>
        <w:lastRenderedPageBreak/>
        <w:t>Schutz vor Überfahrtaten</w:t>
      </w:r>
    </w:p>
    <w:p w14:paraId="61027C10" w14:textId="103FD5D4" w:rsidR="004B35EA" w:rsidRPr="004D64BF" w:rsidRDefault="00E75616" w:rsidP="007E75F1">
      <w:r w:rsidRPr="004D64BF">
        <w:t xml:space="preserve">Das Gelände verfügt über zwei Zufahrten in einem Kurvenbereich. Das Risiko einer Überfahrtat wird seitens des Veranstalters als gering angesehen. Um die Besucher dennoch zu </w:t>
      </w:r>
      <w:r w:rsidR="008B4DB5" w:rsidRPr="004D64BF">
        <w:t>s</w:t>
      </w:r>
      <w:r w:rsidRPr="004D64BF">
        <w:t xml:space="preserve">chützen und das Risiko zu minimieren, werden zwei schwere Fahrzeuge (Traktor oder LKW) an den Zufahrten aufgestellt. Verantwortliche Personen halten sich immer in Reichweite der Fahrzeuge auf um sie im Falle eines Einsatzes von Feuerwehr oder Rettungsdienst weg fahren zu können. </w:t>
      </w:r>
    </w:p>
    <w:p w14:paraId="338622A5" w14:textId="77777777" w:rsidR="004B35EA" w:rsidRPr="004D64BF" w:rsidRDefault="004B35EA" w:rsidP="007E75F1"/>
    <w:p w14:paraId="2F0AF3AE" w14:textId="68ADD43F" w:rsidR="00E75616" w:rsidRPr="004D64BF" w:rsidRDefault="00E75616" w:rsidP="007E75F1">
      <w:pPr>
        <w:rPr>
          <w:b/>
          <w:bCs/>
        </w:rPr>
      </w:pPr>
      <w:r w:rsidRPr="004D64BF">
        <w:rPr>
          <w:b/>
          <w:bCs/>
        </w:rPr>
        <w:t>Brandschutz</w:t>
      </w:r>
    </w:p>
    <w:p w14:paraId="750612AD" w14:textId="3EFEF1D6" w:rsidR="00E75616" w:rsidRPr="004D64BF" w:rsidRDefault="00E75616" w:rsidP="007E75F1">
      <w:r w:rsidRPr="004D64BF">
        <w:t xml:space="preserve">Im Bürgerhaus selbst werden alle notwendigen Sicherheitsvorgaben eingehalten. Dort allein wäre kein Brandsicherheitsdienst erforderlich. Im Außenbereich werden jedoch 20 Stände aufgebaut, an denen offenes Feuer in Form von Kohle, Gasgrills usw. zum Einsatz kommt. Für die Bereithaltung entsprechender Löschmöglichkeiten sind die Standbetreiber selbst verantwortlich. Zudem werden in den Abendstunden Feuerkünstler auf den Wegen zwischen den Ständen unterwegs sein. Aufgrund des größeren Gefahrenpotentials ist ein Brandsicherheitsdienst während der gesamten Veranstaltungsdauer </w:t>
      </w:r>
      <w:r w:rsidR="00EB0B53">
        <w:t>im Einsatz</w:t>
      </w:r>
      <w:r w:rsidRPr="004D64BF">
        <w:t xml:space="preserve">. </w:t>
      </w:r>
    </w:p>
    <w:p w14:paraId="387B0187" w14:textId="77777777" w:rsidR="00876790" w:rsidRPr="004D64BF" w:rsidRDefault="00876790" w:rsidP="007E75F1"/>
    <w:p w14:paraId="42EF65A4" w14:textId="1F7D117C" w:rsidR="00876790" w:rsidRPr="004D64BF" w:rsidRDefault="00876790" w:rsidP="007E75F1">
      <w:pPr>
        <w:rPr>
          <w:b/>
          <w:bCs/>
        </w:rPr>
      </w:pPr>
      <w:r w:rsidRPr="004D64BF">
        <w:rPr>
          <w:b/>
          <w:bCs/>
        </w:rPr>
        <w:t>Sanitätsdienst</w:t>
      </w:r>
    </w:p>
    <w:p w14:paraId="5D1D6B9A" w14:textId="3C93A937" w:rsidR="00876790" w:rsidRPr="004D64BF" w:rsidRDefault="00876790" w:rsidP="007E75F1">
      <w:r w:rsidRPr="004D64BF">
        <w:t xml:space="preserve">Das Gefährdungspotential für Verletzungen wird als eher gering angesehen. Für den Notfall steht ein Erste-Hilfe-Kasten zur Verfügung. Darüber hinaus ist in der Halle ein Defibrillator angebracht. </w:t>
      </w:r>
    </w:p>
    <w:p w14:paraId="0BEBA2A9" w14:textId="21621502" w:rsidR="00E75616" w:rsidRPr="004D64BF" w:rsidRDefault="00876790" w:rsidP="007E75F1">
      <w:pPr>
        <w:rPr>
          <w:i/>
          <w:iCs/>
        </w:rPr>
      </w:pPr>
      <w:r w:rsidRPr="004D64BF">
        <w:rPr>
          <w:i/>
          <w:iCs/>
        </w:rPr>
        <w:t xml:space="preserve">Achtung: Das Ergebnis kann je nach Betrachtung anders aussehen. Bei einem Tanzturnier oder anderen Sportveranstaltungen, oder einer Veranstaltung für Senioren sollte das Thema z.B. beachtet werden. </w:t>
      </w:r>
    </w:p>
    <w:p w14:paraId="11066E13" w14:textId="77777777" w:rsidR="00876790" w:rsidRPr="004D64BF" w:rsidRDefault="00876790" w:rsidP="007E75F1">
      <w:pPr>
        <w:rPr>
          <w:i/>
          <w:iCs/>
        </w:rPr>
      </w:pPr>
    </w:p>
    <w:p w14:paraId="5027DE08" w14:textId="07F94111" w:rsidR="00E75616" w:rsidRPr="004D64BF" w:rsidRDefault="00E75616" w:rsidP="007E75F1">
      <w:pPr>
        <w:rPr>
          <w:b/>
          <w:bCs/>
        </w:rPr>
      </w:pPr>
      <w:r w:rsidRPr="004D64BF">
        <w:rPr>
          <w:b/>
          <w:bCs/>
        </w:rPr>
        <w:t>Unwetterwarnungen</w:t>
      </w:r>
    </w:p>
    <w:p w14:paraId="7C9D831A" w14:textId="68AC8F89" w:rsidR="00E75616" w:rsidRPr="004D64BF" w:rsidRDefault="00E75616" w:rsidP="007E75F1">
      <w:r w:rsidRPr="004D64BF">
        <w:t xml:space="preserve">Durch Blitzschlag besteht im Außenbereich Lebensgefahr für die Besucherinnen und Besucher. Durch starken Wind kann es zudem zu Verletzungen durch umherfliegende Teile des Aufbaus kommen. Aus diesem Grund wird die Veranstaltung im Falle einer amtlichen Unwetterwarnung im Außenbereich teilweise abgebrochen. Besondere Maßnahmen für den Innenbereich werden als nicht erforderlich angesehen. </w:t>
      </w:r>
    </w:p>
    <w:p w14:paraId="79A1ECE5" w14:textId="0781DC8F" w:rsidR="00E75616" w:rsidRDefault="00E75616" w:rsidP="007E75F1"/>
    <w:p w14:paraId="4C018CE7" w14:textId="77777777" w:rsidR="00C96E7D" w:rsidRDefault="00C96E7D" w:rsidP="007E75F1"/>
    <w:p w14:paraId="4AD0803A" w14:textId="77777777" w:rsidR="00C96E7D" w:rsidRPr="004D64BF" w:rsidRDefault="00C96E7D" w:rsidP="007E75F1"/>
    <w:p w14:paraId="703AFB39" w14:textId="40F0C9D8" w:rsidR="00E75616" w:rsidRPr="004D64BF" w:rsidRDefault="00E75616" w:rsidP="007E75F1">
      <w:pPr>
        <w:rPr>
          <w:b/>
          <w:bCs/>
        </w:rPr>
      </w:pPr>
      <w:r w:rsidRPr="004D64BF">
        <w:rPr>
          <w:b/>
          <w:bCs/>
        </w:rPr>
        <w:lastRenderedPageBreak/>
        <w:t>Kontaktdaten</w:t>
      </w:r>
    </w:p>
    <w:p w14:paraId="67B66379" w14:textId="452EA253" w:rsidR="00E75616" w:rsidRPr="00E75616" w:rsidRDefault="00E75616" w:rsidP="007E75F1">
      <w:pPr>
        <w:rPr>
          <w:i/>
          <w:iCs/>
        </w:rPr>
      </w:pPr>
      <w:r w:rsidRPr="004D64BF">
        <w:rPr>
          <w:i/>
          <w:iCs/>
        </w:rPr>
        <w:t>Im Ernstfall ist es wichtig gut vernetzt zu sein. Fügen Sie daher eine Liste mit den Kontaktdaten aller notwendigen Personen bei oder fügen Sie zumindest</w:t>
      </w:r>
      <w:r w:rsidRPr="00E75616">
        <w:rPr>
          <w:i/>
          <w:iCs/>
        </w:rPr>
        <w:t xml:space="preserve"> die wichtigsten Ansprechpartner aus dem Verein ein. </w:t>
      </w:r>
      <w:r w:rsidR="00EB0B53">
        <w:rPr>
          <w:i/>
          <w:iCs/>
        </w:rPr>
        <w:t xml:space="preserve">Möglichst immer mit </w:t>
      </w:r>
      <w:proofErr w:type="gramStart"/>
      <w:r w:rsidR="00EB0B53">
        <w:rPr>
          <w:i/>
          <w:iCs/>
        </w:rPr>
        <w:t>Mobilnummer</w:t>
      </w:r>
      <w:proofErr w:type="gramEnd"/>
      <w:r w:rsidR="00EB0B53">
        <w:rPr>
          <w:i/>
          <w:iCs/>
        </w:rPr>
        <w:t xml:space="preserve"> um die Personen schnell erreichen zu können.</w:t>
      </w:r>
    </w:p>
    <w:sectPr w:rsidR="00E75616" w:rsidRPr="00E756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F1"/>
    <w:rsid w:val="000179EC"/>
    <w:rsid w:val="000D0BE4"/>
    <w:rsid w:val="00114ACD"/>
    <w:rsid w:val="001670B3"/>
    <w:rsid w:val="00205C32"/>
    <w:rsid w:val="00250FF9"/>
    <w:rsid w:val="00373F11"/>
    <w:rsid w:val="00386515"/>
    <w:rsid w:val="003A3430"/>
    <w:rsid w:val="00452999"/>
    <w:rsid w:val="004B35EA"/>
    <w:rsid w:val="004D64BF"/>
    <w:rsid w:val="005D3D40"/>
    <w:rsid w:val="00643305"/>
    <w:rsid w:val="007E75F1"/>
    <w:rsid w:val="007E7C06"/>
    <w:rsid w:val="00876790"/>
    <w:rsid w:val="008B4DB5"/>
    <w:rsid w:val="009034A8"/>
    <w:rsid w:val="00A47098"/>
    <w:rsid w:val="00BA0904"/>
    <w:rsid w:val="00C723BC"/>
    <w:rsid w:val="00C96E7D"/>
    <w:rsid w:val="00DB72DB"/>
    <w:rsid w:val="00DE6617"/>
    <w:rsid w:val="00E75616"/>
    <w:rsid w:val="00EB0B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CFEB"/>
  <w15:chartTrackingRefBased/>
  <w15:docId w15:val="{8C526CE2-6E98-4895-B314-25B6198F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E7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E7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E75F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E75F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E75F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E75F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75F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E75F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75F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75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E75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E75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E75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E75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E75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E75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E75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E75F1"/>
    <w:rPr>
      <w:rFonts w:eastAsiaTheme="majorEastAsia" w:cstheme="majorBidi"/>
      <w:color w:val="272727" w:themeColor="text1" w:themeTint="D8"/>
    </w:rPr>
  </w:style>
  <w:style w:type="paragraph" w:styleId="Titel">
    <w:name w:val="Title"/>
    <w:basedOn w:val="Standard"/>
    <w:next w:val="Standard"/>
    <w:link w:val="TitelZchn"/>
    <w:uiPriority w:val="10"/>
    <w:qFormat/>
    <w:rsid w:val="007E7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75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75F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E75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E75F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E75F1"/>
    <w:rPr>
      <w:i/>
      <w:iCs/>
      <w:color w:val="404040" w:themeColor="text1" w:themeTint="BF"/>
    </w:rPr>
  </w:style>
  <w:style w:type="paragraph" w:styleId="Listenabsatz">
    <w:name w:val="List Paragraph"/>
    <w:basedOn w:val="Standard"/>
    <w:uiPriority w:val="34"/>
    <w:qFormat/>
    <w:rsid w:val="007E75F1"/>
    <w:pPr>
      <w:ind w:left="720"/>
      <w:contextualSpacing/>
    </w:pPr>
  </w:style>
  <w:style w:type="character" w:styleId="IntensiveHervorhebung">
    <w:name w:val="Intense Emphasis"/>
    <w:basedOn w:val="Absatz-Standardschriftart"/>
    <w:uiPriority w:val="21"/>
    <w:qFormat/>
    <w:rsid w:val="007E75F1"/>
    <w:rPr>
      <w:i/>
      <w:iCs/>
      <w:color w:val="0F4761" w:themeColor="accent1" w:themeShade="BF"/>
    </w:rPr>
  </w:style>
  <w:style w:type="paragraph" w:styleId="IntensivesZitat">
    <w:name w:val="Intense Quote"/>
    <w:basedOn w:val="Standard"/>
    <w:next w:val="Standard"/>
    <w:link w:val="IntensivesZitatZchn"/>
    <w:uiPriority w:val="30"/>
    <w:qFormat/>
    <w:rsid w:val="007E7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E75F1"/>
    <w:rPr>
      <w:i/>
      <w:iCs/>
      <w:color w:val="0F4761" w:themeColor="accent1" w:themeShade="BF"/>
    </w:rPr>
  </w:style>
  <w:style w:type="character" w:styleId="IntensiverVerweis">
    <w:name w:val="Intense Reference"/>
    <w:basedOn w:val="Absatz-Standardschriftart"/>
    <w:uiPriority w:val="32"/>
    <w:qFormat/>
    <w:rsid w:val="007E75F1"/>
    <w:rPr>
      <w:b/>
      <w:bCs/>
      <w:smallCaps/>
      <w:color w:val="0F4761" w:themeColor="accent1" w:themeShade="BF"/>
      <w:spacing w:val="5"/>
    </w:rPr>
  </w:style>
  <w:style w:type="table" w:styleId="Tabellenraster">
    <w:name w:val="Table Grid"/>
    <w:basedOn w:val="NormaleTabelle"/>
    <w:uiPriority w:val="39"/>
    <w:rsid w:val="007E7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1170</Words>
  <Characters>7617</Characters>
  <Application>Microsoft Office Word</Application>
  <DocSecurity>0</DocSecurity>
  <Lines>155</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Sicherheitskonzept der Gemeinde Wölfersheim</dc:title>
  <dc:subject/>
  <dc:creator>S G</dc:creator>
  <cp:keywords/>
  <dc:description/>
  <cp:lastModifiedBy>S G</cp:lastModifiedBy>
  <cp:revision>3</cp:revision>
  <dcterms:created xsi:type="dcterms:W3CDTF">2025-11-12T22:33:00Z</dcterms:created>
  <dcterms:modified xsi:type="dcterms:W3CDTF">2025-11-12T22:34:00Z</dcterms:modified>
</cp:coreProperties>
</file>